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6438"/>
        <w:gridCol w:w="3051"/>
      </w:tblGrid>
      <w:tr w:rsidR="005C7B7B" w14:paraId="620CB36A" w14:textId="77777777" w:rsidTr="00425FCD">
        <w:tc>
          <w:tcPr>
            <w:tcW w:w="5174" w:type="dxa"/>
          </w:tcPr>
          <w:p w14:paraId="2479E7D1" w14:textId="635B1F02" w:rsidR="00A907DC" w:rsidRDefault="00A907DC">
            <w:r>
              <w:t>Copy</w:t>
            </w:r>
          </w:p>
        </w:tc>
        <w:tc>
          <w:tcPr>
            <w:tcW w:w="4399" w:type="dxa"/>
          </w:tcPr>
          <w:p w14:paraId="73BF0CB9" w14:textId="54034FD6" w:rsidR="00A907DC" w:rsidRDefault="00A907DC">
            <w:r>
              <w:t>Graphic</w:t>
            </w:r>
          </w:p>
        </w:tc>
        <w:tc>
          <w:tcPr>
            <w:tcW w:w="4375" w:type="dxa"/>
          </w:tcPr>
          <w:p w14:paraId="03580035" w14:textId="7E650130" w:rsidR="00A907DC" w:rsidRDefault="00A907DC">
            <w:r>
              <w:t>Alt text</w:t>
            </w:r>
          </w:p>
        </w:tc>
      </w:tr>
      <w:tr w:rsidR="005C7B7B" w14:paraId="52F2ECB0" w14:textId="77777777" w:rsidTr="00425FCD">
        <w:tc>
          <w:tcPr>
            <w:tcW w:w="5174" w:type="dxa"/>
          </w:tcPr>
          <w:p w14:paraId="50A3FC7D" w14:textId="77777777" w:rsidR="00425FCD" w:rsidRDefault="00425FCD" w:rsidP="00425FCD">
            <w:r>
              <w:t xml:space="preserve">We all need help and support at some point in our lives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917"/>
                </mc:Choice>
                <mc:Fallback>
                  <w:t>🤗</w:t>
                </mc:Fallback>
              </mc:AlternateContent>
            </w:r>
          </w:p>
          <w:p w14:paraId="3E1A1D81" w14:textId="77777777" w:rsidR="00425FCD" w:rsidRDefault="00425FCD" w:rsidP="00425FCD"/>
          <w:p w14:paraId="0AEAAC64" w14:textId="77777777" w:rsidR="00425FCD" w:rsidRDefault="00425FCD" w:rsidP="00425FCD">
            <w:pPr>
              <w:rPr>
                <w:rFonts w:ascii="Segoe UI Emoji" w:eastAsia="Segoe UI Emoji" w:hAnsi="Segoe UI Emoji" w:cs="Segoe UI Emoji"/>
              </w:rPr>
            </w:pPr>
            <w:r>
              <w:t xml:space="preserve">If your family is ever facing a difficult situation, we can help at your local Family Hub </w:t>
            </w:r>
            <w:r w:rsidRPr="11DBBD0E">
              <w:rPr>
                <w:rFonts w:ascii="Segoe UI Emoji" w:eastAsia="Segoe UI Emoji" w:hAnsi="Segoe UI Emoji" w:cs="Segoe UI Emoji"/>
              </w:rPr>
              <w:t>❤</w:t>
            </w:r>
          </w:p>
          <w:p w14:paraId="67E43997" w14:textId="77777777" w:rsidR="00425FCD" w:rsidRDefault="00425FCD" w:rsidP="00425FCD"/>
          <w:p w14:paraId="398237B6" w14:textId="77777777" w:rsidR="00425FCD" w:rsidRDefault="00425FCD" w:rsidP="00425FCD">
            <w:r>
              <w:t xml:space="preserve">Get support on family relationships, childhood development, emotional health and conflict at home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68"/>
                </mc:Choice>
                <mc:Fallback>
                  <w:t>👨</w:t>
                </mc:Fallback>
              </mc:AlternateContent>
            </w:r>
            <w:r>
              <w:t>‍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69"/>
                </mc:Choice>
                <mc:Fallback>
                  <w:t>👩</w:t>
                </mc:Fallback>
              </mc:AlternateContent>
            </w:r>
            <w:r>
              <w:t>‍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66"/>
                </mc:Choice>
                <mc:Fallback>
                  <w:t>👦</w:t>
                </mc:Fallback>
              </mc:AlternateContent>
            </w:r>
          </w:p>
          <w:p w14:paraId="53A0237F" w14:textId="77777777" w:rsidR="00425FCD" w:rsidRDefault="00425FCD" w:rsidP="00425FCD"/>
          <w:p w14:paraId="1C4BD243" w14:textId="709A35D1" w:rsidR="00425FCD" w:rsidRDefault="00995342" w:rsidP="00425FCD">
            <w:r>
              <w:t xml:space="preserve">Find your local Family Hub at </w:t>
            </w:r>
            <w:hyperlink r:id="rId4" w:history="1">
              <w:r w:rsidRPr="009A4552">
                <w:rPr>
                  <w:rStyle w:val="Hyperlink"/>
                </w:rPr>
                <w:t>www.wakefieldfamiliestogether.co.uk</w:t>
              </w:r>
            </w:hyperlink>
            <w:r>
              <w:t xml:space="preserve"> </w:t>
            </w:r>
          </w:p>
        </w:tc>
        <w:tc>
          <w:tcPr>
            <w:tcW w:w="4399" w:type="dxa"/>
          </w:tcPr>
          <w:p w14:paraId="23CE0545" w14:textId="76B2A5B2" w:rsidR="00425FCD" w:rsidRDefault="005C7B7B" w:rsidP="00425FCD">
            <w:r>
              <w:rPr>
                <w:noProof/>
              </w:rPr>
              <w:drawing>
                <wp:inline distT="0" distB="0" distL="0" distR="0" wp14:anchorId="3545DE2F" wp14:editId="5EA6B88D">
                  <wp:extent cx="3966359" cy="2266491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19" cy="227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29537BA5" w14:textId="77777777" w:rsidR="00425FCD" w:rsidRDefault="00425FCD" w:rsidP="00425FCD">
            <w:r>
              <w:t xml:space="preserve">A cartoon of a woman pushing a </w:t>
            </w:r>
            <w:r w:rsidR="005C7B7B">
              <w:t>child in a wheelchair</w:t>
            </w:r>
            <w:r w:rsidR="00DA5F3D">
              <w:t xml:space="preserve">, a man stands nearby in a family hub. </w:t>
            </w:r>
          </w:p>
          <w:p w14:paraId="31ACF2FF" w14:textId="06FB7042" w:rsidR="00DA5F3D" w:rsidRDefault="00DA5F3D" w:rsidP="00425FCD">
            <w:r>
              <w:t xml:space="preserve">Text reads: find the people, groups, and activities to help you. Get in touch with your Family Hub find yours at wakefieldfamiliestogether.co.uk </w:t>
            </w:r>
          </w:p>
        </w:tc>
      </w:tr>
      <w:tr w:rsidR="005C7B7B" w14:paraId="541F1667" w14:textId="77777777" w:rsidTr="00425FCD">
        <w:tc>
          <w:tcPr>
            <w:tcW w:w="5174" w:type="dxa"/>
          </w:tcPr>
          <w:p w14:paraId="3947E180" w14:textId="77777777" w:rsidR="00425FCD" w:rsidRPr="00C45B6E" w:rsidRDefault="00425FCD" w:rsidP="00425FCD">
            <w:pPr>
              <w:rPr>
                <w:rFonts w:asciiTheme="majorHAnsi" w:hAnsiTheme="majorHAnsi" w:cstheme="majorHAnsi"/>
              </w:rPr>
            </w:pPr>
            <w:r w:rsidRPr="00C45B6E">
              <w:rPr>
                <w:rFonts w:asciiTheme="majorHAnsi" w:hAnsiTheme="majorHAnsi" w:cstheme="majorHAnsi"/>
              </w:rPr>
              <w:t xml:space="preserve">If you or your family was struggling with an issue, would you know where to go?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914"/>
                </mc:Choice>
                <mc:Fallback>
                  <w:t>🤔</w:t>
                </mc:Fallback>
              </mc:AlternateContent>
            </w:r>
          </w:p>
          <w:p w14:paraId="15A2CBC9" w14:textId="77777777" w:rsidR="00425FCD" w:rsidRPr="00C45B6E" w:rsidRDefault="00425FCD" w:rsidP="00425FCD">
            <w:pPr>
              <w:rPr>
                <w:rFonts w:asciiTheme="majorHAnsi" w:hAnsiTheme="majorHAnsi" w:cstheme="majorHAnsi"/>
              </w:rPr>
            </w:pPr>
          </w:p>
          <w:p w14:paraId="2170A128" w14:textId="77777777" w:rsidR="00425FCD" w:rsidRPr="00C45B6E" w:rsidRDefault="00425FCD" w:rsidP="00425FCD">
            <w:pPr>
              <w:rPr>
                <w:rFonts w:asciiTheme="majorHAnsi" w:hAnsiTheme="majorHAnsi" w:cstheme="majorHAnsi"/>
              </w:rPr>
            </w:pPr>
            <w:r w:rsidRPr="00C45B6E">
              <w:rPr>
                <w:rFonts w:asciiTheme="majorHAnsi" w:hAnsiTheme="majorHAnsi" w:cstheme="majorHAnsi"/>
              </w:rPr>
              <w:t xml:space="preserve">Telling your school can be the first step to get the help you need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EB"/>
                </mc:Choice>
                <mc:Fallback>
                  <w:t>🏫</w:t>
                </mc:Fallback>
              </mc:AlternateContent>
            </w:r>
          </w:p>
          <w:p w14:paraId="78E34BC7" w14:textId="77777777" w:rsidR="00425FCD" w:rsidRPr="00C45B6E" w:rsidRDefault="00425FCD" w:rsidP="00425FCD">
            <w:pPr>
              <w:rPr>
                <w:rFonts w:asciiTheme="majorHAnsi" w:hAnsiTheme="majorHAnsi" w:cstheme="majorHAnsi"/>
              </w:rPr>
            </w:pPr>
          </w:p>
          <w:p w14:paraId="42DEFFBD" w14:textId="77777777" w:rsidR="00425FCD" w:rsidRPr="00C45B6E" w:rsidRDefault="00425FCD" w:rsidP="00425FCD">
            <w:pPr>
              <w:rPr>
                <w:rFonts w:asciiTheme="majorHAnsi" w:hAnsiTheme="majorHAnsi" w:cstheme="majorHAnsi"/>
              </w:rPr>
            </w:pPr>
            <w:r w:rsidRPr="00C45B6E">
              <w:rPr>
                <w:rFonts w:asciiTheme="majorHAnsi" w:hAnsiTheme="majorHAnsi" w:cstheme="majorHAnsi"/>
              </w:rPr>
              <w:t xml:space="preserve">The Team Around the School will provide support to ease your worries on behaviour, attendance and emotional wellbeing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C"/>
                </mc:Choice>
                <mc:Fallback>
                  <w:t>😌</w:t>
                </mc:Fallback>
              </mc:AlternateContent>
            </w:r>
          </w:p>
          <w:p w14:paraId="0005C59D" w14:textId="77777777" w:rsidR="00425FCD" w:rsidRPr="00C45B6E" w:rsidRDefault="00425FCD" w:rsidP="00425FCD">
            <w:pPr>
              <w:rPr>
                <w:rFonts w:asciiTheme="majorHAnsi" w:hAnsiTheme="majorHAnsi" w:cstheme="majorHAnsi"/>
              </w:rPr>
            </w:pPr>
          </w:p>
          <w:p w14:paraId="4C6F03CA" w14:textId="787AC43D" w:rsidR="00425FCD" w:rsidRDefault="00425FCD" w:rsidP="00425FCD">
            <w:r w:rsidRPr="00607AF3">
              <w:rPr>
                <w:rFonts w:asciiTheme="majorHAnsi" w:eastAsia="Segoe UI Emoji" w:hAnsiTheme="majorHAnsi" w:cstheme="majorHAnsi"/>
              </w:rPr>
              <w:t>Learn more</w:t>
            </w:r>
            <w:r>
              <w:rPr>
                <w:rFonts w:ascii="Segoe UI Emoji" w:eastAsia="Segoe UI Emoji" w:hAnsi="Segoe UI Emoji" w:cs="Segoe UI Emoji"/>
              </w:rPr>
              <w:t xml:space="preserve"> </w:t>
            </w:r>
            <w:r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>
              <w:rPr>
                <w:rFonts w:ascii="Segoe UI Emoji" w:eastAsia="Segoe UI Emoji" w:hAnsi="Segoe UI Emoji" w:cs="Segoe UI Emoji"/>
              </w:rPr>
              <w:t xml:space="preserve"> </w:t>
            </w:r>
            <w:hyperlink r:id="rId6" w:history="1">
              <w:r w:rsidRPr="00607AF3">
                <w:rPr>
                  <w:rStyle w:val="Hyperlink"/>
                  <w:rFonts w:asciiTheme="majorHAnsi" w:eastAsia="Segoe UI Emoji" w:hAnsiTheme="majorHAnsi" w:cstheme="majorHAnsi"/>
                </w:rPr>
                <w:t>https://www.wakefieldfamiliestogether.co.uk/about-us/the-team-around-approach/</w:t>
              </w:r>
            </w:hyperlink>
          </w:p>
        </w:tc>
        <w:tc>
          <w:tcPr>
            <w:tcW w:w="4399" w:type="dxa"/>
          </w:tcPr>
          <w:p w14:paraId="59F12CC8" w14:textId="1BF867D9" w:rsidR="00425FCD" w:rsidRDefault="00425FCD" w:rsidP="00425FCD">
            <w:r>
              <w:rPr>
                <w:noProof/>
              </w:rPr>
              <w:drawing>
                <wp:inline distT="0" distB="0" distL="0" distR="0" wp14:anchorId="23B4AB54" wp14:editId="651D7188">
                  <wp:extent cx="3600000" cy="1884663"/>
                  <wp:effectExtent l="0" t="0" r="63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884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144FCAAD" w14:textId="331C6FAD" w:rsidR="00425FCD" w:rsidRDefault="00425FCD" w:rsidP="00425FCD">
            <w:r>
              <w:t>A</w:t>
            </w:r>
            <w:r w:rsidRPr="005C6E6F">
              <w:t xml:space="preserve"> cartoon of adults and children</w:t>
            </w:r>
            <w:r>
              <w:t>,</w:t>
            </w:r>
            <w:r w:rsidRPr="005C6E6F">
              <w:t xml:space="preserve"> with text that says</w:t>
            </w:r>
            <w:r>
              <w:t>:</w:t>
            </w:r>
            <w:r w:rsidRPr="005C6E6F">
              <w:t xml:space="preserve"> </w:t>
            </w:r>
            <w:r>
              <w:t>“E</w:t>
            </w:r>
            <w:r w:rsidRPr="005C6E6F">
              <w:t>veryone has concerns about their child at times</w:t>
            </w:r>
            <w:r>
              <w:t>.</w:t>
            </w:r>
            <w:r w:rsidRPr="005C6E6F">
              <w:t xml:space="preserve"> </w:t>
            </w:r>
            <w:r>
              <w:t>F</w:t>
            </w:r>
            <w:r w:rsidRPr="005C6E6F">
              <w:t xml:space="preserve">amily </w:t>
            </w:r>
            <w:r>
              <w:t>H</w:t>
            </w:r>
            <w:r w:rsidRPr="005C6E6F">
              <w:t>ubs are here and open if you need help and support</w:t>
            </w:r>
            <w:r>
              <w:t>.</w:t>
            </w:r>
            <w:r w:rsidRPr="005C6E6F">
              <w:t xml:space="preserve"> </w:t>
            </w:r>
            <w:r>
              <w:t>F</w:t>
            </w:r>
            <w:r w:rsidRPr="005C6E6F">
              <w:t xml:space="preserve">ind out more </w:t>
            </w:r>
            <w:r>
              <w:t>w</w:t>
            </w:r>
            <w:r w:rsidRPr="005C6E6F">
              <w:t>akefieldfamiliestogether.co.uk</w:t>
            </w:r>
            <w:r>
              <w:t>”</w:t>
            </w:r>
          </w:p>
        </w:tc>
      </w:tr>
      <w:tr w:rsidR="005C7B7B" w14:paraId="73D61059" w14:textId="77777777" w:rsidTr="00425FCD">
        <w:tc>
          <w:tcPr>
            <w:tcW w:w="5174" w:type="dxa"/>
          </w:tcPr>
          <w:p w14:paraId="338CFC33" w14:textId="77777777" w:rsidR="00425FCD" w:rsidRDefault="00425FCD" w:rsidP="00425FCD">
            <w:r w:rsidRPr="00C45B6E">
              <w:rPr>
                <w:rFonts w:ascii="Segoe UI Emoji" w:hAnsi="Segoe UI Emoji" w:cs="Segoe UI Emoji"/>
              </w:rPr>
              <w:lastRenderedPageBreak/>
              <w:t>😟</w:t>
            </w:r>
            <w:r>
              <w:t xml:space="preserve"> Are you concerned about your child’s development, behaviour, school attendance or mental health?</w:t>
            </w:r>
          </w:p>
          <w:p w14:paraId="42B3F191" w14:textId="77777777" w:rsidR="00425FCD" w:rsidRDefault="00425FCD" w:rsidP="00425FCD">
            <w:pPr>
              <w:rPr>
                <w:rFonts w:ascii="Segoe UI Emoji" w:hAnsi="Segoe UI Emoji" w:cs="Segoe UI Symbol"/>
              </w:rPr>
            </w:pPr>
          </w:p>
          <w:p w14:paraId="0C4714A1" w14:textId="68813CD0" w:rsidR="00425FCD" w:rsidRDefault="00425FCD" w:rsidP="00425FCD">
            <w:r w:rsidRPr="009F12BE">
              <w:rPr>
                <w:rFonts w:ascii="Segoe UI Emoji" w:hAnsi="Segoe UI Emoji" w:cs="Segoe UI Symbol"/>
              </w:rPr>
              <w:t>❤</w:t>
            </w:r>
            <w:r>
              <w:t xml:space="preserve"> At your local Family Hub,</w:t>
            </w:r>
            <w:r w:rsidR="00995342">
              <w:t xml:space="preserve"> support is available to </w:t>
            </w:r>
            <w:r>
              <w:t>direct you to the right place to ease your worries.</w:t>
            </w:r>
          </w:p>
          <w:p w14:paraId="1DEF2CDF" w14:textId="77777777" w:rsidR="00425FCD" w:rsidRDefault="00425FCD" w:rsidP="00425FCD">
            <w:pPr>
              <w:rPr>
                <w:rFonts w:ascii="Segoe UI Emoji" w:hAnsi="Segoe UI Emoji" w:cs="Segoe UI Emoji"/>
              </w:rPr>
            </w:pPr>
          </w:p>
          <w:p w14:paraId="7B992C51" w14:textId="0F780241" w:rsidR="00425FCD" w:rsidRDefault="00425FCD" w:rsidP="00425FCD">
            <w:r>
              <w:rPr>
                <w:rFonts w:ascii="Segoe UI Emoji" w:hAnsi="Segoe UI Emoji" w:cs="Segoe UI Emoji"/>
              </w:rPr>
              <w:t>👩</w:t>
            </w:r>
            <w:r>
              <w:t>‍</w:t>
            </w:r>
            <w:r>
              <w:rPr>
                <w:rFonts w:ascii="Segoe UI Emoji" w:hAnsi="Segoe UI Emoji" w:cs="Segoe UI Emoji"/>
              </w:rPr>
              <w:t>👦</w:t>
            </w:r>
            <w:r>
              <w:t xml:space="preserve"> Whether you’re a parent, carer or young person – we’re here to help.</w:t>
            </w:r>
          </w:p>
          <w:p w14:paraId="09FB2686" w14:textId="77777777" w:rsidR="00995342" w:rsidRDefault="00995342" w:rsidP="00425FCD"/>
          <w:p w14:paraId="47AB592A" w14:textId="3FBE5585" w:rsidR="00425FCD" w:rsidRDefault="00995342" w:rsidP="00425FCD">
            <w:r>
              <w:t xml:space="preserve">Find your local Family Hub at </w:t>
            </w:r>
            <w:hyperlink r:id="rId8" w:history="1">
              <w:r w:rsidRPr="009A4552">
                <w:rPr>
                  <w:rStyle w:val="Hyperlink"/>
                </w:rPr>
                <w:t>www.wakefieldfamiliestogether.co.uk</w:t>
              </w:r>
            </w:hyperlink>
          </w:p>
        </w:tc>
        <w:tc>
          <w:tcPr>
            <w:tcW w:w="4399" w:type="dxa"/>
          </w:tcPr>
          <w:p w14:paraId="138881BE" w14:textId="05768C66" w:rsidR="00425FCD" w:rsidRDefault="00425FCD" w:rsidP="00425FCD">
            <w:r>
              <w:rPr>
                <w:noProof/>
              </w:rPr>
              <w:drawing>
                <wp:inline distT="0" distB="0" distL="0" distR="0" wp14:anchorId="2FF4C619" wp14:editId="5C608AE4">
                  <wp:extent cx="3600000" cy="2053988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053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76E6158F" w14:textId="57EB8A5B" w:rsidR="00425FCD" w:rsidRDefault="00425FCD" w:rsidP="00425FCD">
            <w:r>
              <w:t>A</w:t>
            </w:r>
            <w:r w:rsidRPr="00740CFC">
              <w:t xml:space="preserve"> cartoon of people outside a </w:t>
            </w:r>
            <w:r>
              <w:t>F</w:t>
            </w:r>
            <w:r w:rsidRPr="00740CFC">
              <w:t xml:space="preserve">amily </w:t>
            </w:r>
            <w:r>
              <w:t>H</w:t>
            </w:r>
            <w:r w:rsidRPr="00740CFC">
              <w:t>ub building</w:t>
            </w:r>
            <w:r>
              <w:t>,</w:t>
            </w:r>
            <w:r w:rsidRPr="00083148">
              <w:t xml:space="preserve"> with text that says</w:t>
            </w:r>
            <w:r>
              <w:t>:</w:t>
            </w:r>
            <w:r w:rsidRPr="00083148">
              <w:t xml:space="preserve"> </w:t>
            </w:r>
            <w:r>
              <w:t>“L</w:t>
            </w:r>
            <w:r w:rsidRPr="00083148">
              <w:t>earn and grow together with help and support from a family hub</w:t>
            </w:r>
            <w:r>
              <w:t>.</w:t>
            </w:r>
            <w:r w:rsidRPr="00083148">
              <w:t xml:space="preserve"> </w:t>
            </w:r>
            <w:r>
              <w:t>V</w:t>
            </w:r>
            <w:r w:rsidRPr="00083148">
              <w:t xml:space="preserve">isit </w:t>
            </w:r>
            <w:r>
              <w:t>w</w:t>
            </w:r>
            <w:r w:rsidRPr="00083148">
              <w:t>akefieldfamiliestogether.co.uk</w:t>
            </w:r>
            <w:r>
              <w:t>”</w:t>
            </w:r>
          </w:p>
        </w:tc>
      </w:tr>
      <w:tr w:rsidR="005C7B7B" w14:paraId="4E326E68" w14:textId="77777777" w:rsidTr="00425FCD">
        <w:tc>
          <w:tcPr>
            <w:tcW w:w="5174" w:type="dxa"/>
          </w:tcPr>
          <w:p w14:paraId="11A37393" w14:textId="77777777" w:rsidR="00425FCD" w:rsidRDefault="00425FCD" w:rsidP="00425FCD"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EB"/>
                </mc:Choice>
                <mc:Fallback>
                  <w:t>🏫</w:t>
                </mc:Fallback>
              </mc:AlternateContent>
            </w:r>
            <w:r>
              <w:t xml:space="preserve"> Telling your school about a family issue can be the first step to get help</w:t>
            </w:r>
          </w:p>
          <w:p w14:paraId="46957A76" w14:textId="77777777" w:rsidR="00425FCD" w:rsidRDefault="00425FCD" w:rsidP="00425FCD"/>
          <w:p w14:paraId="6F87D336" w14:textId="77777777" w:rsidR="00425FCD" w:rsidRDefault="00425FCD" w:rsidP="00425FCD"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F"/>
                </mc:Choice>
                <mc:Fallback>
                  <w:t>😟</w:t>
                </mc:Fallback>
              </mc:AlternateContent>
            </w:r>
            <w:r>
              <w:t xml:space="preserve"> If you or your family are struggling with behaviour, attendance and emotional wellbeing – the Team Around the School will provide support for your family</w:t>
            </w:r>
          </w:p>
          <w:p w14:paraId="48BEB05C" w14:textId="77777777" w:rsidR="00425FCD" w:rsidRDefault="00425FCD" w:rsidP="00425FCD"/>
          <w:p w14:paraId="763E1AD8" w14:textId="56808912" w:rsidR="00425FCD" w:rsidRDefault="00425FCD" w:rsidP="00425FCD">
            <w:r w:rsidRPr="00607AF3">
              <w:rPr>
                <w:rFonts w:asciiTheme="majorHAnsi" w:eastAsia="Segoe UI Emoji" w:hAnsiTheme="majorHAnsi" w:cstheme="majorHAnsi"/>
              </w:rPr>
              <w:t>Learn more</w:t>
            </w:r>
            <w:r>
              <w:rPr>
                <w:rFonts w:ascii="Segoe UI Emoji" w:eastAsia="Segoe UI Emoji" w:hAnsi="Segoe UI Emoji" w:cs="Segoe UI Emoji"/>
              </w:rPr>
              <w:t xml:space="preserve"> </w:t>
            </w:r>
            <w:r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>
              <w:rPr>
                <w:rFonts w:ascii="Segoe UI Emoji" w:eastAsia="Segoe UI Emoji" w:hAnsi="Segoe UI Emoji" w:cs="Segoe UI Emoji"/>
              </w:rPr>
              <w:t xml:space="preserve"> </w:t>
            </w:r>
            <w:hyperlink r:id="rId10" w:history="1">
              <w:r w:rsidRPr="00607AF3">
                <w:rPr>
                  <w:rStyle w:val="Hyperlink"/>
                  <w:rFonts w:asciiTheme="majorHAnsi" w:eastAsia="Segoe UI Emoji" w:hAnsiTheme="majorHAnsi" w:cstheme="majorHAnsi"/>
                </w:rPr>
                <w:t>https://www.wakefieldfamiliestogether.co.uk/about-us/the-team-around-approach/</w:t>
              </w:r>
            </w:hyperlink>
          </w:p>
        </w:tc>
        <w:tc>
          <w:tcPr>
            <w:tcW w:w="4399" w:type="dxa"/>
          </w:tcPr>
          <w:p w14:paraId="4798BBB1" w14:textId="34020AC3" w:rsidR="00425FCD" w:rsidRDefault="00BA71CB" w:rsidP="00425FCD">
            <w:r>
              <w:rPr>
                <w:noProof/>
              </w:rPr>
              <w:drawing>
                <wp:inline distT="0" distB="0" distL="0" distR="0" wp14:anchorId="1B731080" wp14:editId="71CDB75F">
                  <wp:extent cx="3599815" cy="1885532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596" cy="191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5EB48C98" w14:textId="77777777" w:rsidR="00425FCD" w:rsidRDefault="00DA3AC6" w:rsidP="00425FCD">
            <w:r>
              <w:t xml:space="preserve">Mother comforts child in their kitchen. </w:t>
            </w:r>
          </w:p>
          <w:p w14:paraId="49654C71" w14:textId="6557756A" w:rsidR="00DA3AC6" w:rsidRDefault="00DA3AC6" w:rsidP="00425FCD">
            <w:r>
              <w:t xml:space="preserve">Text reads: Are you worried about your child’s behaviour, school attendance, physical health, or emotional health and wellbeing? Find your local Family Hub to speak to one of our teams wakefieldfamiliestogether.co.uk </w:t>
            </w:r>
          </w:p>
        </w:tc>
      </w:tr>
      <w:tr w:rsidR="005C7B7B" w14:paraId="765B40B3" w14:textId="77777777" w:rsidTr="00425FCD">
        <w:tc>
          <w:tcPr>
            <w:tcW w:w="5174" w:type="dxa"/>
          </w:tcPr>
          <w:p w14:paraId="46156259" w14:textId="77777777" w:rsidR="00425FCD" w:rsidRDefault="00425FCD" w:rsidP="00425FCD">
            <w:r>
              <w:lastRenderedPageBreak/>
              <w:t xml:space="preserve">Your local </w:t>
            </w:r>
            <w:r w:rsidRPr="00721D16">
              <w:t xml:space="preserve">Family Hub </w:t>
            </w:r>
            <w:r>
              <w:t>is</w:t>
            </w:r>
            <w:r w:rsidRPr="00721D16">
              <w:t xml:space="preserve"> a one-stop shop </w:t>
            </w:r>
            <w:r>
              <w:t>for</w:t>
            </w:r>
            <w:r w:rsidRPr="00721D16">
              <w:t xml:space="preserve"> parents, carers and young people to access whole family support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64"/>
                </mc:Choice>
                <mc:Fallback>
                  <w:t>❤</w:t>
                </mc:Fallback>
              </mc:AlternateContent>
            </w:r>
          </w:p>
          <w:p w14:paraId="3D6AD855" w14:textId="77777777" w:rsidR="00425FCD" w:rsidRDefault="00425FCD" w:rsidP="00425FCD"/>
          <w:p w14:paraId="7FC26012" w14:textId="6D3B2199" w:rsidR="00425FCD" w:rsidRDefault="00995342" w:rsidP="00425FCD">
            <w:r>
              <w:t xml:space="preserve">Find your local Family Hub at </w:t>
            </w:r>
            <w:hyperlink r:id="rId12" w:history="1">
              <w:r w:rsidRPr="009A4552">
                <w:rPr>
                  <w:rStyle w:val="Hyperlink"/>
                </w:rPr>
                <w:t>www.wakefieldfamiliestogether.co.uk</w:t>
              </w:r>
            </w:hyperlink>
          </w:p>
        </w:tc>
        <w:tc>
          <w:tcPr>
            <w:tcW w:w="4399" w:type="dxa"/>
          </w:tcPr>
          <w:p w14:paraId="5EECA001" w14:textId="67869721" w:rsidR="00425FCD" w:rsidRDefault="00425FCD" w:rsidP="00425FCD">
            <w:r>
              <w:rPr>
                <w:noProof/>
              </w:rPr>
              <w:drawing>
                <wp:inline distT="0" distB="0" distL="0" distR="0" wp14:anchorId="3160B1FE" wp14:editId="6599316A">
                  <wp:extent cx="3301340" cy="188358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914" cy="1890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36C31DCE" w14:textId="32722839" w:rsidR="00425FCD" w:rsidRDefault="00425FCD" w:rsidP="00425FCD">
            <w:r>
              <w:t>A cartoon of toddlers playing in a field with text that says “Wakefield Families Together. Helping families get the best start. Visit: wakefieldfamiliestogether.co.uk”</w:t>
            </w:r>
          </w:p>
        </w:tc>
      </w:tr>
    </w:tbl>
    <w:p w14:paraId="6AC994F9" w14:textId="77777777" w:rsidR="00A23B7C" w:rsidRDefault="00995342"/>
    <w:sectPr w:rsidR="00A23B7C" w:rsidSect="00A907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DC"/>
    <w:rsid w:val="00201ED2"/>
    <w:rsid w:val="002727E6"/>
    <w:rsid w:val="00272F89"/>
    <w:rsid w:val="003041E3"/>
    <w:rsid w:val="00425FCD"/>
    <w:rsid w:val="004C3993"/>
    <w:rsid w:val="005119BA"/>
    <w:rsid w:val="005C7B7B"/>
    <w:rsid w:val="007752D1"/>
    <w:rsid w:val="00995342"/>
    <w:rsid w:val="00A907DC"/>
    <w:rsid w:val="00B80D60"/>
    <w:rsid w:val="00BA71CB"/>
    <w:rsid w:val="00D30E11"/>
    <w:rsid w:val="00DA3AC6"/>
    <w:rsid w:val="00D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28E3"/>
  <w15:chartTrackingRefBased/>
  <w15:docId w15:val="{F13C0605-6E76-4932-8FFB-393FEDFC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kefieldCouncil">
    <w:name w:val="Wakefield Council"/>
    <w:link w:val="WakefieldCouncilChar"/>
    <w:autoRedefine/>
    <w:qFormat/>
    <w:rsid w:val="00B80D60"/>
    <w:pPr>
      <w:spacing w:after="200" w:line="276" w:lineRule="auto"/>
    </w:pPr>
    <w:rPr>
      <w:rFonts w:eastAsia="Times New Roman"/>
    </w:rPr>
  </w:style>
  <w:style w:type="character" w:customStyle="1" w:styleId="WakefieldCouncilChar">
    <w:name w:val="Wakefield Council Char"/>
    <w:basedOn w:val="DefaultParagraphFont"/>
    <w:link w:val="WakefieldCouncil"/>
    <w:rsid w:val="00B80D60"/>
    <w:rPr>
      <w:rFonts w:eastAsia="Times New Roman"/>
    </w:rPr>
  </w:style>
  <w:style w:type="table" w:styleId="TableGrid">
    <w:name w:val="Table Grid"/>
    <w:basedOn w:val="TableNormal"/>
    <w:uiPriority w:val="39"/>
    <w:rsid w:val="00A9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kefieldfamiliestogether.co.uk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wakefieldfamiliestogether.co.uk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wakefieldfamiliestogether.co.uk/about-us/the-team-around-approach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wakefieldfamiliestogether.co.uk/about-us/the-team-around-approach/" TargetMode="External"/><Relationship Id="rId4" Type="http://schemas.openxmlformats.org/officeDocument/2006/relationships/hyperlink" Target="http://www.wakefieldfamiliestogether.co.uk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7C01E7D9294C90387EFF5BE8A9C8" ma:contentTypeVersion="14" ma:contentTypeDescription="Create a new document." ma:contentTypeScope="" ma:versionID="e453f7371efe586d5e53462487b5497b">
  <xsd:schema xmlns:xsd="http://www.w3.org/2001/XMLSchema" xmlns:xs="http://www.w3.org/2001/XMLSchema" xmlns:p="http://schemas.microsoft.com/office/2006/metadata/properties" xmlns:ns2="6461d2cd-c272-48f9-bbef-7c2e823b2999" xmlns:ns3="f37ce047-4873-45a4-af0b-ace97f7f6fd3" targetNamespace="http://schemas.microsoft.com/office/2006/metadata/properties" ma:root="true" ma:fieldsID="bb31c66d8743f422c0959cb0068a7bf1" ns2:_="" ns3:_="">
    <xsd:import namespace="6461d2cd-c272-48f9-bbef-7c2e823b2999"/>
    <xsd:import namespace="f37ce047-4873-45a4-af0b-ace97f7f6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d2cd-c272-48f9-bbef-7c2e823b2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0797a0e-5026-480d-971d-550050c8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e047-4873-45a4-af0b-ace97f7f6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44d0917-5325-41e8-aca9-313fc3316006}" ma:internalName="TaxCatchAll" ma:showField="CatchAllData" ma:web="f37ce047-4873-45a4-af0b-ace97f7f6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7ce047-4873-45a4-af0b-ace97f7f6fd3" xsi:nil="true"/>
    <lcf76f155ced4ddcb4097134ff3c332f xmlns="6461d2cd-c272-48f9-bbef-7c2e823b2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C12E53-7D17-4681-B4E2-FA85D063A36D}"/>
</file>

<file path=customXml/itemProps2.xml><?xml version="1.0" encoding="utf-8"?>
<ds:datastoreItem xmlns:ds="http://schemas.openxmlformats.org/officeDocument/2006/customXml" ds:itemID="{84AAF75C-B784-4B19-BFA7-3E4487188F0D}"/>
</file>

<file path=customXml/itemProps3.xml><?xml version="1.0" encoding="utf-8"?>
<ds:datastoreItem xmlns:ds="http://schemas.openxmlformats.org/officeDocument/2006/customXml" ds:itemID="{0C1FED37-07AB-4397-BCC3-9490CC476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Karan</dc:creator>
  <cp:keywords/>
  <dc:description/>
  <cp:lastModifiedBy>Slater, Chloe</cp:lastModifiedBy>
  <cp:revision>3</cp:revision>
  <dcterms:created xsi:type="dcterms:W3CDTF">2023-03-20T16:23:00Z</dcterms:created>
  <dcterms:modified xsi:type="dcterms:W3CDTF">2023-03-20T16:25:00Z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0x01010071AA7C01E7D9294C90387EFF5BE8A9C8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